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3768" w:rsidRPr="00833768" w:rsidRDefault="00833768" w:rsidP="00833768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</w:pPr>
      <w:bookmarkStart w:id="0" w:name="_Toc36457730"/>
      <w:r w:rsidRPr="00833768"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>Fiche 3 : Identifier les astuces de mise en forme d’une info</w:t>
      </w:r>
      <w:bookmarkEnd w:id="0"/>
      <w:r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> : support 1</w:t>
      </w:r>
      <w:bookmarkStart w:id="1" w:name="_GoBack"/>
      <w:bookmarkEnd w:id="1"/>
    </w:p>
    <w:p w:rsidR="0006312C" w:rsidRDefault="0006312C"/>
    <w:p w:rsidR="00C57D18" w:rsidRDefault="00833768">
      <w:pPr>
        <w:rPr>
          <w:noProof/>
        </w:rPr>
      </w:pPr>
      <w:hyperlink r:id="rId4" w:history="1">
        <w:r w:rsidR="0006312C" w:rsidRPr="00053685">
          <w:rPr>
            <w:rStyle w:val="Lienhypertexte"/>
          </w:rPr>
          <w:t>https://www.sudinfo.be/id180104/article/2020-04-16/affaire-conclue-des-photos-intimes-de-sophie-davant-aux-encheres-photos</w:t>
        </w:r>
      </w:hyperlink>
    </w:p>
    <w:p w:rsidR="00C57D18" w:rsidRDefault="00FB44DF">
      <w:pPr>
        <w:rPr>
          <w:noProof/>
        </w:rPr>
      </w:pPr>
      <w:r>
        <w:rPr>
          <w:noProof/>
        </w:rPr>
        <w:t>La découverte de cet article peut commencer par cette vignette cliquable, avant de lire l’ensemble de l’article.</w:t>
      </w:r>
    </w:p>
    <w:p w:rsidR="005078C9" w:rsidRDefault="00C57D18">
      <w:r>
        <w:rPr>
          <w:noProof/>
        </w:rPr>
        <w:drawing>
          <wp:inline distT="0" distB="0" distL="0" distR="0" wp14:anchorId="67ABECD9" wp14:editId="563BB650">
            <wp:extent cx="5638800" cy="6391836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8333" t="36792" r="72700" b="24986"/>
                    <a:stretch/>
                  </pic:blipFill>
                  <pic:spPr bwMode="auto">
                    <a:xfrm>
                      <a:off x="0" y="0"/>
                      <a:ext cx="5651045" cy="6405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44DF" w:rsidRDefault="00FB44DF"/>
    <w:p w:rsidR="00FB44DF" w:rsidRDefault="00FB44DF"/>
    <w:p w:rsidR="00FB44DF" w:rsidRDefault="00FB44DF"/>
    <w:p w:rsidR="00FB44DF" w:rsidRDefault="00FB44DF"/>
    <w:p w:rsidR="00FB44DF" w:rsidRDefault="00FB44DF">
      <w:pPr>
        <w:rPr>
          <w:noProof/>
        </w:rPr>
      </w:pPr>
    </w:p>
    <w:p w:rsidR="00FB44DF" w:rsidRDefault="00FB44DF">
      <w:r>
        <w:rPr>
          <w:noProof/>
        </w:rPr>
        <w:lastRenderedPageBreak/>
        <w:drawing>
          <wp:inline distT="0" distB="0" distL="0" distR="0" wp14:anchorId="53F3650F" wp14:editId="5A84C9E1">
            <wp:extent cx="5692140" cy="4266031"/>
            <wp:effectExtent l="0" t="0" r="381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8465" t="16931" r="30291" b="1470"/>
                    <a:stretch/>
                  </pic:blipFill>
                  <pic:spPr bwMode="auto">
                    <a:xfrm>
                      <a:off x="0" y="0"/>
                      <a:ext cx="5703280" cy="4274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44DF" w:rsidRDefault="00FB44DF">
      <w:pPr>
        <w:rPr>
          <w:noProof/>
        </w:rPr>
      </w:pPr>
    </w:p>
    <w:p w:rsidR="00FB44DF" w:rsidRDefault="00FB44DF">
      <w:r>
        <w:rPr>
          <w:noProof/>
        </w:rPr>
        <w:drawing>
          <wp:inline distT="0" distB="0" distL="0" distR="0" wp14:anchorId="0471DB22" wp14:editId="4CCABF9E">
            <wp:extent cx="5608320" cy="4963886"/>
            <wp:effectExtent l="0" t="0" r="0" b="825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249" t="22340" r="30159" b="10641"/>
                    <a:stretch/>
                  </pic:blipFill>
                  <pic:spPr bwMode="auto">
                    <a:xfrm>
                      <a:off x="0" y="0"/>
                      <a:ext cx="5608320" cy="4963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44DF" w:rsidRDefault="00FB44DF">
      <w:pPr>
        <w:rPr>
          <w:noProof/>
        </w:rPr>
      </w:pPr>
    </w:p>
    <w:p w:rsidR="00FB44DF" w:rsidRDefault="00FB44DF">
      <w:r>
        <w:rPr>
          <w:noProof/>
        </w:rPr>
        <w:drawing>
          <wp:inline distT="0" distB="0" distL="0" distR="0" wp14:anchorId="78284FEE" wp14:editId="4AB363C4">
            <wp:extent cx="5737860" cy="5193619"/>
            <wp:effectExtent l="0" t="0" r="0" b="762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6601" t="30576" r="31091" b="1342"/>
                    <a:stretch/>
                  </pic:blipFill>
                  <pic:spPr bwMode="auto">
                    <a:xfrm>
                      <a:off x="0" y="0"/>
                      <a:ext cx="5754193" cy="5208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44DF" w:rsidRDefault="00FB44DF"/>
    <w:p w:rsidR="00FB44DF" w:rsidRDefault="00FB44DF"/>
    <w:p w:rsidR="00FB44DF" w:rsidRDefault="00FB44DF"/>
    <w:p w:rsidR="00FB44DF" w:rsidRDefault="00FB44DF"/>
    <w:p w:rsidR="00FB44DF" w:rsidRDefault="00FB44DF"/>
    <w:p w:rsidR="00FB44DF" w:rsidRDefault="00FB44DF"/>
    <w:sectPr w:rsidR="00FB44DF" w:rsidSect="00FB44D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D18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31204"/>
    <w:rsid w:val="00032F25"/>
    <w:rsid w:val="0003315B"/>
    <w:rsid w:val="00033A87"/>
    <w:rsid w:val="00033F16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12C"/>
    <w:rsid w:val="0006397B"/>
    <w:rsid w:val="00070D5B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651C"/>
    <w:rsid w:val="003D6978"/>
    <w:rsid w:val="003D7C1C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92802"/>
    <w:rsid w:val="00494769"/>
    <w:rsid w:val="00495799"/>
    <w:rsid w:val="0049632B"/>
    <w:rsid w:val="0049770B"/>
    <w:rsid w:val="004A09EC"/>
    <w:rsid w:val="004A4513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3768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A1D"/>
    <w:rsid w:val="0093054C"/>
    <w:rsid w:val="00930EAA"/>
    <w:rsid w:val="00933081"/>
    <w:rsid w:val="00940534"/>
    <w:rsid w:val="00943DBF"/>
    <w:rsid w:val="009463A5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57D18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4DF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29262"/>
  <w15:chartTrackingRefBased/>
  <w15:docId w15:val="{F6A4BC61-D1EF-4FD0-9E1F-627AF7E41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06312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B44DF"/>
    <w:rPr>
      <w:color w:val="0000FF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6312C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06312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sudinfo.be/id180104/article/2020-04-16/affaire-conclue-des-photos-intimes-de-sophie-davant-aux-encheres-photos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72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4</cp:revision>
  <dcterms:created xsi:type="dcterms:W3CDTF">2020-04-21T10:16:00Z</dcterms:created>
  <dcterms:modified xsi:type="dcterms:W3CDTF">2020-04-30T12:41:00Z</dcterms:modified>
</cp:coreProperties>
</file>